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2E6" w:rsidRPr="00B422E6" w:rsidRDefault="00B422E6" w:rsidP="00B422E6">
      <w:pPr>
        <w:spacing w:after="200"/>
        <w:contextualSpacing/>
        <w:jc w:val="right"/>
        <w:rPr>
          <w:rFonts w:eastAsiaTheme="minorHAnsi"/>
          <w:sz w:val="28"/>
          <w:szCs w:val="28"/>
          <w:lang w:eastAsia="en-US"/>
        </w:rPr>
      </w:pPr>
      <w:r w:rsidRPr="00B422E6">
        <w:rPr>
          <w:rFonts w:eastAsiaTheme="minorHAnsi"/>
          <w:sz w:val="28"/>
          <w:szCs w:val="28"/>
          <w:lang w:eastAsia="en-US"/>
        </w:rPr>
        <w:t>Приложение 1</w:t>
      </w:r>
    </w:p>
    <w:p w:rsidR="00B422E6" w:rsidRPr="00B422E6" w:rsidRDefault="00B422E6" w:rsidP="000352E3">
      <w:pPr>
        <w:spacing w:after="200"/>
        <w:contextualSpacing/>
        <w:jc w:val="right"/>
        <w:rPr>
          <w:rFonts w:eastAsiaTheme="minorHAnsi"/>
          <w:sz w:val="28"/>
          <w:szCs w:val="28"/>
          <w:lang w:eastAsia="en-US"/>
        </w:rPr>
      </w:pPr>
      <w:r w:rsidRPr="00B422E6">
        <w:rPr>
          <w:rFonts w:eastAsiaTheme="minorHAnsi"/>
          <w:sz w:val="28"/>
          <w:szCs w:val="28"/>
          <w:lang w:eastAsia="en-US"/>
        </w:rPr>
        <w:t xml:space="preserve">К Порядку проведения конкурсного отбора  </w:t>
      </w:r>
    </w:p>
    <w:p w:rsidR="00B422E6" w:rsidRPr="00B422E6" w:rsidRDefault="00B422E6" w:rsidP="000352E3">
      <w:pPr>
        <w:spacing w:after="200"/>
        <w:contextualSpacing/>
        <w:jc w:val="right"/>
        <w:rPr>
          <w:rFonts w:eastAsiaTheme="minorHAnsi"/>
          <w:sz w:val="28"/>
          <w:szCs w:val="28"/>
          <w:lang w:eastAsia="en-US"/>
        </w:rPr>
      </w:pPr>
      <w:r w:rsidRPr="00B422E6">
        <w:rPr>
          <w:rFonts w:eastAsiaTheme="minorHAnsi"/>
          <w:sz w:val="28"/>
          <w:szCs w:val="28"/>
          <w:lang w:eastAsia="en-US"/>
        </w:rPr>
        <w:t>Программ (проектов)</w:t>
      </w:r>
    </w:p>
    <w:p w:rsidR="00B422E6" w:rsidRPr="00B422E6" w:rsidRDefault="00B422E6" w:rsidP="000352E3">
      <w:pPr>
        <w:spacing w:after="200"/>
        <w:contextualSpacing/>
        <w:jc w:val="right"/>
        <w:rPr>
          <w:rFonts w:eastAsiaTheme="minorHAnsi"/>
          <w:sz w:val="28"/>
          <w:szCs w:val="28"/>
          <w:lang w:eastAsia="en-US"/>
        </w:rPr>
      </w:pPr>
      <w:r w:rsidRPr="00B422E6">
        <w:rPr>
          <w:rFonts w:eastAsiaTheme="minorHAnsi"/>
          <w:sz w:val="28"/>
          <w:szCs w:val="28"/>
          <w:lang w:eastAsia="en-US"/>
        </w:rPr>
        <w:t>Муниципальных образований</w:t>
      </w:r>
    </w:p>
    <w:p w:rsidR="00B422E6" w:rsidRDefault="00A30E4A" w:rsidP="000352E3">
      <w:pPr>
        <w:widowControl w:val="0"/>
        <w:autoSpaceDE w:val="0"/>
        <w:autoSpaceDN w:val="0"/>
        <w:contextualSpacing/>
        <w:jc w:val="right"/>
        <w:rPr>
          <w:sz w:val="28"/>
          <w:szCs w:val="20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Б</w:t>
      </w:r>
      <w:r w:rsidR="00B422E6" w:rsidRPr="00B422E6">
        <w:rPr>
          <w:rFonts w:eastAsiaTheme="minorHAnsi"/>
          <w:sz w:val="28"/>
          <w:szCs w:val="28"/>
          <w:lang w:eastAsia="en-US"/>
        </w:rPr>
        <w:t>рянской области</w:t>
      </w:r>
    </w:p>
    <w:p w:rsidR="00B422E6" w:rsidRDefault="00B422E6" w:rsidP="00B422E6">
      <w:pPr>
        <w:widowControl w:val="0"/>
        <w:autoSpaceDE w:val="0"/>
        <w:autoSpaceDN w:val="0"/>
        <w:rPr>
          <w:sz w:val="28"/>
          <w:szCs w:val="20"/>
        </w:rPr>
      </w:pPr>
    </w:p>
    <w:p w:rsidR="00B422E6" w:rsidRDefault="00B422E6" w:rsidP="00F633E4">
      <w:pPr>
        <w:widowControl w:val="0"/>
        <w:autoSpaceDE w:val="0"/>
        <w:autoSpaceDN w:val="0"/>
        <w:jc w:val="center"/>
        <w:rPr>
          <w:sz w:val="28"/>
          <w:szCs w:val="20"/>
        </w:rPr>
      </w:pPr>
    </w:p>
    <w:p w:rsidR="00F633E4" w:rsidRDefault="00F633E4" w:rsidP="00F633E4">
      <w:pPr>
        <w:widowControl w:val="0"/>
        <w:autoSpaceDE w:val="0"/>
        <w:autoSpaceDN w:val="0"/>
        <w:jc w:val="center"/>
        <w:rPr>
          <w:sz w:val="28"/>
          <w:szCs w:val="20"/>
        </w:rPr>
      </w:pPr>
      <w:r>
        <w:rPr>
          <w:sz w:val="28"/>
          <w:szCs w:val="20"/>
        </w:rPr>
        <w:t>ЗАЯВКА</w:t>
      </w:r>
    </w:p>
    <w:p w:rsidR="00F633E4" w:rsidRDefault="00F633E4" w:rsidP="00F633E4">
      <w:pPr>
        <w:widowControl w:val="0"/>
        <w:autoSpaceDE w:val="0"/>
        <w:autoSpaceDN w:val="0"/>
        <w:jc w:val="center"/>
        <w:rPr>
          <w:sz w:val="28"/>
          <w:szCs w:val="20"/>
        </w:rPr>
      </w:pPr>
    </w:p>
    <w:p w:rsidR="00F633E4" w:rsidRDefault="00F633E4" w:rsidP="00F633E4">
      <w:pPr>
        <w:widowControl w:val="0"/>
        <w:autoSpaceDE w:val="0"/>
        <w:autoSpaceDN w:val="0"/>
        <w:spacing w:line="276" w:lineRule="auto"/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Настоящей  заявкой </w:t>
      </w:r>
      <w:r>
        <w:rPr>
          <w:sz w:val="28"/>
          <w:szCs w:val="28"/>
        </w:rPr>
        <w:t>Муниципальное образование</w:t>
      </w:r>
      <w:r w:rsidR="007D379E">
        <w:rPr>
          <w:sz w:val="28"/>
          <w:szCs w:val="28"/>
        </w:rPr>
        <w:t xml:space="preserve"> городской округ город Брянск</w:t>
      </w:r>
      <w:r>
        <w:rPr>
          <w:sz w:val="28"/>
          <w:szCs w:val="20"/>
        </w:rPr>
        <w:t xml:space="preserve"> извещает о принятии решения об участии в конкурсе программ (проектов) инициативного бюджетирования муниципальных образований, расположенных на территории Брянской области, на получение субсидии.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9"/>
        <w:gridCol w:w="4782"/>
      </w:tblGrid>
      <w:tr w:rsidR="00F633E4" w:rsidTr="00F633E4"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E4" w:rsidRDefault="00F633E4">
            <w:r>
              <w:t>Полное наименование муниципального образования:</w:t>
            </w:r>
          </w:p>
        </w:tc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3E4" w:rsidRDefault="00F633E4">
            <w:pPr>
              <w:jc w:val="both"/>
            </w:pPr>
            <w:r>
              <w:t xml:space="preserve">Муниципальное образование </w:t>
            </w:r>
            <w:r w:rsidR="007D379E">
              <w:t>городской округ город Брянск</w:t>
            </w:r>
          </w:p>
        </w:tc>
      </w:tr>
      <w:tr w:rsidR="00F633E4" w:rsidTr="00F633E4"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E4" w:rsidRDefault="00F633E4">
            <w:r>
              <w:t>Банковские реквизиты:</w:t>
            </w:r>
          </w:p>
        </w:tc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3E4" w:rsidRDefault="00F633E4">
            <w:pPr>
              <w:keepNext/>
              <w:keepLines/>
              <w:jc w:val="both"/>
            </w:pPr>
            <w:r>
              <w:t>Брянская городская администрация</w:t>
            </w:r>
          </w:p>
          <w:p w:rsidR="00F633E4" w:rsidRDefault="00F633E4">
            <w:pPr>
              <w:keepNext/>
              <w:keepLines/>
              <w:jc w:val="both"/>
            </w:pPr>
            <w:r>
              <w:t>Адрес: 241050, г. Брянск, проспект Ленина,35</w:t>
            </w:r>
          </w:p>
          <w:p w:rsidR="00F633E4" w:rsidRDefault="00F633E4">
            <w:pPr>
              <w:keepNext/>
              <w:keepLines/>
              <w:jc w:val="both"/>
            </w:pPr>
          </w:p>
          <w:p w:rsidR="00F633E4" w:rsidRDefault="00F633E4">
            <w:pPr>
              <w:keepNext/>
              <w:keepLines/>
              <w:jc w:val="both"/>
            </w:pPr>
            <w:r>
              <w:t>ИНН 3201001909</w:t>
            </w:r>
          </w:p>
          <w:p w:rsidR="00F633E4" w:rsidRDefault="00F633E4">
            <w:pPr>
              <w:keepNext/>
              <w:keepLines/>
              <w:jc w:val="both"/>
            </w:pPr>
            <w:r>
              <w:t>КПП 325701001</w:t>
            </w:r>
          </w:p>
          <w:p w:rsidR="00F633E4" w:rsidRDefault="00F633E4">
            <w:pPr>
              <w:keepNext/>
              <w:keepLines/>
              <w:jc w:val="both"/>
            </w:pPr>
          </w:p>
          <w:p w:rsidR="00F633E4" w:rsidRDefault="00F633E4">
            <w:pPr>
              <w:jc w:val="both"/>
            </w:pPr>
            <w:r>
              <w:t xml:space="preserve">УФК по Брянской области (Брянская городская администрация </w:t>
            </w:r>
            <w:proofErr w:type="gramStart"/>
            <w:r>
              <w:t>л</w:t>
            </w:r>
            <w:proofErr w:type="gramEnd"/>
            <w:r>
              <w:t>/с 04273005570), счет 40101810300000010008 в Отделении Брянска, БИК 041501001</w:t>
            </w:r>
          </w:p>
          <w:p w:rsidR="00B422E6" w:rsidRPr="00B422E6" w:rsidRDefault="00B422E6">
            <w:pPr>
              <w:jc w:val="both"/>
            </w:pPr>
            <w:r w:rsidRPr="00B422E6">
              <w:t>КБК 003 117 15020 04 0521 150</w:t>
            </w:r>
          </w:p>
        </w:tc>
      </w:tr>
      <w:tr w:rsidR="00F633E4" w:rsidTr="00F633E4"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E4" w:rsidRDefault="00F633E4">
            <w:r>
              <w:t>Контактное лицо, телефон, факс, адрес электронной почты:</w:t>
            </w:r>
          </w:p>
        </w:tc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79E" w:rsidRDefault="007D379E" w:rsidP="00B422E6">
            <w:pPr>
              <w:jc w:val="both"/>
            </w:pPr>
            <w:r>
              <w:t>Председатель родительского к</w:t>
            </w:r>
            <w:r w:rsidR="00082253">
              <w:t>омитета МБДОУ детского сада присмотра и оздоровления №80 «Солнечный</w:t>
            </w:r>
            <w:r>
              <w:t xml:space="preserve">» </w:t>
            </w:r>
            <w:proofErr w:type="gramStart"/>
            <w:r>
              <w:t>г</w:t>
            </w:r>
            <w:proofErr w:type="gramEnd"/>
            <w:r>
              <w:t xml:space="preserve">. Брянска </w:t>
            </w:r>
          </w:p>
          <w:p w:rsidR="007D379E" w:rsidRDefault="00082253" w:rsidP="00B422E6">
            <w:pPr>
              <w:jc w:val="both"/>
            </w:pPr>
            <w:r>
              <w:t xml:space="preserve">Марина </w:t>
            </w:r>
            <w:proofErr w:type="spellStart"/>
            <w:proofErr w:type="gramStart"/>
            <w:r>
              <w:t>Марина</w:t>
            </w:r>
            <w:proofErr w:type="spellEnd"/>
            <w:proofErr w:type="gramEnd"/>
            <w:r>
              <w:t xml:space="preserve"> Петровна</w:t>
            </w:r>
            <w:r w:rsidR="007D379E">
              <w:t xml:space="preserve"> </w:t>
            </w:r>
          </w:p>
          <w:p w:rsidR="007D379E" w:rsidRDefault="00082253" w:rsidP="00B422E6">
            <w:pPr>
              <w:jc w:val="both"/>
            </w:pPr>
            <w:r>
              <w:t>892</w:t>
            </w:r>
            <w:r w:rsidR="007D379E">
              <w:t>0</w:t>
            </w:r>
            <w:r>
              <w:t>6020010</w:t>
            </w:r>
          </w:p>
          <w:p w:rsidR="00B422E6" w:rsidRPr="00B422E6" w:rsidRDefault="00B422E6" w:rsidP="00B422E6">
            <w:pPr>
              <w:jc w:val="both"/>
              <w:rPr>
                <w:sz w:val="20"/>
                <w:szCs w:val="20"/>
              </w:rPr>
            </w:pPr>
            <w:r w:rsidRPr="00B422E6">
              <w:rPr>
                <w:sz w:val="20"/>
                <w:szCs w:val="20"/>
                <w:lang w:val="en-US"/>
              </w:rPr>
              <w:t>email</w:t>
            </w:r>
            <w:r w:rsidR="00082253">
              <w:rPr>
                <w:sz w:val="20"/>
                <w:szCs w:val="20"/>
              </w:rPr>
              <w:t>:</w:t>
            </w:r>
            <w:r w:rsidR="004D65BE" w:rsidRPr="004D65BE">
              <w:rPr>
                <w:sz w:val="20"/>
                <w:szCs w:val="20"/>
              </w:rPr>
              <w:t xml:space="preserve"> </w:t>
            </w:r>
            <w:proofErr w:type="spellStart"/>
            <w:r w:rsidR="004D65BE">
              <w:rPr>
                <w:sz w:val="20"/>
                <w:szCs w:val="20"/>
                <w:lang w:val="en-US"/>
              </w:rPr>
              <w:t>Detsad</w:t>
            </w:r>
            <w:proofErr w:type="spellEnd"/>
            <w:r w:rsidR="004D65BE" w:rsidRPr="004D65BE">
              <w:rPr>
                <w:sz w:val="20"/>
                <w:szCs w:val="20"/>
              </w:rPr>
              <w:t>-80</w:t>
            </w:r>
            <w:r w:rsidRPr="00B422E6">
              <w:rPr>
                <w:sz w:val="20"/>
                <w:szCs w:val="20"/>
              </w:rPr>
              <w:t>@</w:t>
            </w:r>
            <w:proofErr w:type="spellStart"/>
            <w:r w:rsidR="004D65BE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B422E6">
              <w:rPr>
                <w:sz w:val="20"/>
                <w:szCs w:val="20"/>
              </w:rPr>
              <w:t>.</w:t>
            </w:r>
            <w:proofErr w:type="spellStart"/>
            <w:r w:rsidRPr="00B422E6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F633E4" w:rsidRDefault="00F633E4">
            <w:pPr>
              <w:jc w:val="both"/>
            </w:pPr>
          </w:p>
        </w:tc>
      </w:tr>
      <w:tr w:rsidR="00F633E4" w:rsidTr="00F633E4"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E4" w:rsidRDefault="00F633E4">
            <w:r>
              <w:t>Наименование проекта инициативного бюджетирования:</w:t>
            </w:r>
          </w:p>
        </w:tc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3E4" w:rsidRDefault="00F633E4" w:rsidP="007D379E">
            <w:pPr>
              <w:jc w:val="both"/>
            </w:pPr>
            <w:r>
              <w:t>«Благоустройство спортивно-игровой площадки по адресу: г.</w:t>
            </w:r>
            <w:r w:rsidR="004D65BE">
              <w:t xml:space="preserve"> Брянск, ул</w:t>
            </w:r>
            <w:proofErr w:type="gramStart"/>
            <w:r w:rsidR="004D65BE">
              <w:t>.Д</w:t>
            </w:r>
            <w:proofErr w:type="gramEnd"/>
            <w:r w:rsidR="004D65BE">
              <w:t xml:space="preserve">уки, д.17А </w:t>
            </w:r>
            <w:r>
              <w:t>МБДОУ детский сад</w:t>
            </w:r>
            <w:r w:rsidR="004D65BE">
              <w:t xml:space="preserve"> присмотра и оздоровления №80 «Солнечный</w:t>
            </w:r>
            <w:r>
              <w:t>» г.Брянска</w:t>
            </w:r>
            <w:r w:rsidR="007D379E">
              <w:t>»</w:t>
            </w:r>
          </w:p>
        </w:tc>
      </w:tr>
      <w:tr w:rsidR="00F633E4" w:rsidTr="001D7B77"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E4" w:rsidRDefault="00F633E4">
            <w:r>
              <w:t>Стоимость проекта инициативного бюджетирования, руб.:</w:t>
            </w:r>
          </w:p>
        </w:tc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3E4" w:rsidRPr="00743927" w:rsidRDefault="001D7B77">
            <w:pPr>
              <w:jc w:val="both"/>
            </w:pPr>
            <w:r w:rsidRPr="00743927">
              <w:t>2</w:t>
            </w:r>
            <w:r w:rsidR="00A30E4A" w:rsidRPr="00743927">
              <w:t> </w:t>
            </w:r>
            <w:r w:rsidRPr="00743927">
              <w:t>500000</w:t>
            </w:r>
            <w:r w:rsidR="007D379E" w:rsidRPr="00743927">
              <w:t>,00</w:t>
            </w:r>
          </w:p>
        </w:tc>
      </w:tr>
      <w:tr w:rsidR="00F633E4" w:rsidTr="001D7B77"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E4" w:rsidRDefault="00F633E4">
            <w:r>
              <w:t>Объем запрашиваемых субсидий, руб.:</w:t>
            </w:r>
          </w:p>
        </w:tc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3E4" w:rsidRPr="00743927" w:rsidRDefault="007D379E">
            <w:pPr>
              <w:jc w:val="both"/>
            </w:pPr>
            <w:r w:rsidRPr="00743927">
              <w:t>2</w:t>
            </w:r>
            <w:r w:rsidR="00A30E4A" w:rsidRPr="00743927">
              <w:t> </w:t>
            </w:r>
            <w:r w:rsidRPr="00743927">
              <w:t>137500,00</w:t>
            </w:r>
          </w:p>
        </w:tc>
      </w:tr>
    </w:tbl>
    <w:p w:rsidR="00F633E4" w:rsidRDefault="00F633E4" w:rsidP="00F633E4">
      <w:pPr>
        <w:jc w:val="both"/>
        <w:rPr>
          <w:sz w:val="28"/>
          <w:szCs w:val="28"/>
        </w:rPr>
      </w:pPr>
    </w:p>
    <w:p w:rsidR="00F633E4" w:rsidRDefault="00F633E4" w:rsidP="00A30E4A">
      <w:pPr>
        <w:pStyle w:val="a3"/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 настоящей заявке прилагаются следующие документы:</w:t>
      </w:r>
    </w:p>
    <w:p w:rsidR="00F633E4" w:rsidRDefault="00F633E4" w:rsidP="00A30E4A">
      <w:pPr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проекте</w:t>
      </w:r>
      <w:r w:rsidR="00B422E6">
        <w:rPr>
          <w:sz w:val="28"/>
          <w:szCs w:val="28"/>
        </w:rPr>
        <w:t xml:space="preserve"> инициативного бюджетирования «Б</w:t>
      </w:r>
      <w:r>
        <w:rPr>
          <w:sz w:val="28"/>
          <w:szCs w:val="28"/>
        </w:rPr>
        <w:t xml:space="preserve">лагоустройство спортивно-игровой площадки по </w:t>
      </w:r>
      <w:r w:rsidR="004D65BE">
        <w:rPr>
          <w:sz w:val="28"/>
          <w:szCs w:val="28"/>
        </w:rPr>
        <w:t xml:space="preserve">адресу: </w:t>
      </w:r>
      <w:proofErr w:type="gramStart"/>
      <w:r w:rsidR="004D65BE">
        <w:rPr>
          <w:sz w:val="28"/>
          <w:szCs w:val="28"/>
        </w:rPr>
        <w:t>г</w:t>
      </w:r>
      <w:proofErr w:type="gramEnd"/>
      <w:r w:rsidR="004D65BE">
        <w:rPr>
          <w:sz w:val="28"/>
          <w:szCs w:val="28"/>
        </w:rPr>
        <w:t>. Брянск, ул. Дуки, д.17А</w:t>
      </w:r>
      <w:r w:rsidR="00B422E6">
        <w:rPr>
          <w:sz w:val="28"/>
          <w:szCs w:val="28"/>
        </w:rPr>
        <w:t xml:space="preserve">  МБДОУ  детский</w:t>
      </w:r>
      <w:r>
        <w:rPr>
          <w:sz w:val="28"/>
          <w:szCs w:val="28"/>
        </w:rPr>
        <w:t xml:space="preserve"> сад </w:t>
      </w:r>
      <w:r w:rsidR="004D65BE">
        <w:rPr>
          <w:sz w:val="28"/>
          <w:szCs w:val="28"/>
        </w:rPr>
        <w:t>присмотра и оздоровления №80 «Солнечный»</w:t>
      </w:r>
      <w:r>
        <w:rPr>
          <w:sz w:val="28"/>
          <w:szCs w:val="28"/>
        </w:rPr>
        <w:t>».</w:t>
      </w:r>
    </w:p>
    <w:p w:rsidR="00A30E4A" w:rsidRPr="00A30E4A" w:rsidRDefault="00503409" w:rsidP="00A30E4A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Выписка из Решения Брянского городского Совета народных депутатов </w:t>
      </w:r>
      <w:r w:rsidRPr="00665969">
        <w:rPr>
          <w:sz w:val="28"/>
          <w:szCs w:val="28"/>
          <w:highlight w:val="yellow"/>
        </w:rPr>
        <w:t>от 21.12.2022 №715 «</w:t>
      </w:r>
      <w:r>
        <w:rPr>
          <w:sz w:val="28"/>
          <w:szCs w:val="28"/>
        </w:rPr>
        <w:t>О бюджете городс</w:t>
      </w:r>
      <w:r w:rsidR="00665969">
        <w:rPr>
          <w:sz w:val="28"/>
          <w:szCs w:val="28"/>
        </w:rPr>
        <w:t>кого округа город Брянск на 2024 год и плановый период 2025 и 2026</w:t>
      </w:r>
      <w:r>
        <w:rPr>
          <w:sz w:val="28"/>
          <w:szCs w:val="28"/>
        </w:rPr>
        <w:t xml:space="preserve"> годов»</w:t>
      </w:r>
      <w:r w:rsidR="00F633E4" w:rsidRPr="00A30E4A">
        <w:rPr>
          <w:sz w:val="28"/>
          <w:szCs w:val="28"/>
        </w:rPr>
        <w:t>.</w:t>
      </w:r>
    </w:p>
    <w:p w:rsidR="006837B0" w:rsidRPr="004D65BE" w:rsidRDefault="006837B0" w:rsidP="004D65BE">
      <w:pPr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Обращение членов родительского комитета к администрации МБДОУ</w:t>
      </w:r>
      <w:r w:rsidR="004D65BE">
        <w:rPr>
          <w:sz w:val="28"/>
          <w:szCs w:val="28"/>
        </w:rPr>
        <w:t xml:space="preserve"> детского</w:t>
      </w:r>
      <w:r>
        <w:rPr>
          <w:sz w:val="28"/>
          <w:szCs w:val="28"/>
        </w:rPr>
        <w:t xml:space="preserve"> сад</w:t>
      </w:r>
      <w:r w:rsidR="004D65BE">
        <w:rPr>
          <w:sz w:val="28"/>
          <w:szCs w:val="28"/>
        </w:rPr>
        <w:t>а присмотра и оздоровления №80 «Солнечный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Брянска об участии в конкурсе программ инициатив</w:t>
      </w:r>
      <w:r w:rsidR="00665969">
        <w:rPr>
          <w:sz w:val="28"/>
          <w:szCs w:val="28"/>
        </w:rPr>
        <w:t>ного бюджетирования проекта «Б</w:t>
      </w:r>
      <w:r>
        <w:rPr>
          <w:sz w:val="28"/>
          <w:szCs w:val="28"/>
        </w:rPr>
        <w:t>лагоустройство спортивно-игровой площадки по адресу:</w:t>
      </w:r>
      <w:r w:rsidR="004D65BE" w:rsidRPr="004D65BE">
        <w:rPr>
          <w:sz w:val="28"/>
          <w:szCs w:val="28"/>
        </w:rPr>
        <w:t xml:space="preserve"> </w:t>
      </w:r>
      <w:r w:rsidR="004D65BE">
        <w:rPr>
          <w:sz w:val="28"/>
          <w:szCs w:val="28"/>
        </w:rPr>
        <w:t>г. Брянск, ул. Дуки, д.17А  МБДОУ  детский сад присмотра и оздоровления №80 «Солнечный»»</w:t>
      </w:r>
      <w:r w:rsidRPr="004D65BE">
        <w:rPr>
          <w:sz w:val="28"/>
          <w:szCs w:val="28"/>
        </w:rPr>
        <w:t xml:space="preserve">.  </w:t>
      </w:r>
    </w:p>
    <w:p w:rsidR="00F633E4" w:rsidRDefault="00F633E4" w:rsidP="00A30E4A">
      <w:pPr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6837B0">
        <w:rPr>
          <w:sz w:val="28"/>
          <w:szCs w:val="28"/>
        </w:rPr>
        <w:t>Гарантийное письмо председателя родительского комитета</w:t>
      </w:r>
      <w:r w:rsidR="004D65BE">
        <w:rPr>
          <w:sz w:val="28"/>
          <w:szCs w:val="28"/>
        </w:rPr>
        <w:t xml:space="preserve"> </w:t>
      </w:r>
      <w:r w:rsidR="00A30E4A" w:rsidRPr="00E42538">
        <w:rPr>
          <w:sz w:val="28"/>
          <w:szCs w:val="28"/>
        </w:rPr>
        <w:t xml:space="preserve">по    </w:t>
      </w:r>
      <w:r w:rsidR="00A30E4A" w:rsidRPr="00A30E4A">
        <w:rPr>
          <w:sz w:val="28"/>
          <w:szCs w:val="28"/>
        </w:rPr>
        <w:t>финансовому обеспечению проекта</w:t>
      </w:r>
      <w:r w:rsidRPr="006837B0">
        <w:rPr>
          <w:sz w:val="28"/>
          <w:szCs w:val="28"/>
        </w:rPr>
        <w:t>.</w:t>
      </w:r>
    </w:p>
    <w:p w:rsidR="00A30E4A" w:rsidRPr="00A30E4A" w:rsidRDefault="00A30E4A" w:rsidP="00A30E4A">
      <w:pPr>
        <w:pStyle w:val="a3"/>
        <w:numPr>
          <w:ilvl w:val="0"/>
          <w:numId w:val="1"/>
        </w:numPr>
        <w:spacing w:after="200" w:line="276" w:lineRule="auto"/>
        <w:ind w:left="0" w:firstLine="284"/>
        <w:jc w:val="both"/>
        <w:rPr>
          <w:sz w:val="28"/>
          <w:szCs w:val="28"/>
        </w:rPr>
      </w:pPr>
      <w:r w:rsidRPr="0086167D">
        <w:rPr>
          <w:sz w:val="28"/>
          <w:szCs w:val="28"/>
        </w:rPr>
        <w:t xml:space="preserve">Письмо Брянской городской администрации об успешном прохождении проекта в конкурсном отборе программ (проекта) инициативного бюджетирования муниципального образования городской округ город Брянск </w:t>
      </w:r>
    </w:p>
    <w:p w:rsidR="00F633E4" w:rsidRPr="004D65BE" w:rsidRDefault="00B422E6" w:rsidP="004D65BE">
      <w:pPr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E42538">
        <w:rPr>
          <w:sz w:val="28"/>
          <w:szCs w:val="28"/>
        </w:rPr>
        <w:t>Протокол собрания инициативной группы с  р</w:t>
      </w:r>
      <w:r w:rsidR="00F633E4" w:rsidRPr="00E42538">
        <w:rPr>
          <w:sz w:val="28"/>
          <w:szCs w:val="28"/>
        </w:rPr>
        <w:t>еестр</w:t>
      </w:r>
      <w:r w:rsidRPr="00E42538">
        <w:rPr>
          <w:sz w:val="28"/>
          <w:szCs w:val="28"/>
        </w:rPr>
        <w:t xml:space="preserve">ом </w:t>
      </w:r>
      <w:r w:rsidR="00F633E4" w:rsidRPr="00E42538">
        <w:rPr>
          <w:sz w:val="28"/>
          <w:szCs w:val="28"/>
        </w:rPr>
        <w:t xml:space="preserve"> подписей инициативной группы граждан в по</w:t>
      </w:r>
      <w:r w:rsidRPr="00E42538">
        <w:rPr>
          <w:sz w:val="28"/>
          <w:szCs w:val="28"/>
        </w:rPr>
        <w:t>ддержку проекта «Б</w:t>
      </w:r>
      <w:r w:rsidR="00F633E4" w:rsidRPr="00E42538">
        <w:rPr>
          <w:sz w:val="28"/>
          <w:szCs w:val="28"/>
        </w:rPr>
        <w:t>лагоустройство спортивно-игровой площадки по адресу:</w:t>
      </w:r>
      <w:r w:rsidR="004D65BE" w:rsidRPr="004D65BE">
        <w:rPr>
          <w:sz w:val="28"/>
          <w:szCs w:val="28"/>
        </w:rPr>
        <w:t xml:space="preserve"> </w:t>
      </w:r>
      <w:proofErr w:type="gramStart"/>
      <w:r w:rsidR="004D65BE">
        <w:rPr>
          <w:sz w:val="28"/>
          <w:szCs w:val="28"/>
        </w:rPr>
        <w:t>г</w:t>
      </w:r>
      <w:proofErr w:type="gramEnd"/>
      <w:r w:rsidR="004D65BE">
        <w:rPr>
          <w:sz w:val="28"/>
          <w:szCs w:val="28"/>
        </w:rPr>
        <w:t>. Брянск, ул. Дуки, д.17А  МБДОУ  детский сад присмотра и оздоровления №80 «Солнечный»».</w:t>
      </w:r>
    </w:p>
    <w:p w:rsidR="00E42538" w:rsidRPr="00E42538" w:rsidRDefault="00E42538" w:rsidP="00A30E4A">
      <w:pPr>
        <w:pStyle w:val="a3"/>
        <w:numPr>
          <w:ilvl w:val="0"/>
          <w:numId w:val="1"/>
        </w:numPr>
        <w:spacing w:after="200"/>
        <w:ind w:left="0" w:firstLine="284"/>
        <w:rPr>
          <w:sz w:val="28"/>
          <w:szCs w:val="28"/>
        </w:rPr>
      </w:pPr>
      <w:r w:rsidRPr="00E42538">
        <w:rPr>
          <w:sz w:val="28"/>
          <w:szCs w:val="28"/>
        </w:rPr>
        <w:t>Сведения о государственной реги</w:t>
      </w:r>
      <w:r>
        <w:rPr>
          <w:sz w:val="28"/>
          <w:szCs w:val="28"/>
        </w:rPr>
        <w:t xml:space="preserve">страции права собственности на </w:t>
      </w:r>
      <w:r w:rsidR="00A30E4A">
        <w:rPr>
          <w:sz w:val="28"/>
          <w:szCs w:val="28"/>
        </w:rPr>
        <w:t>земельный участок.</w:t>
      </w:r>
    </w:p>
    <w:p w:rsidR="00E42538" w:rsidRPr="00E42538" w:rsidRDefault="00E42538" w:rsidP="00A30E4A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Картографический материал. </w:t>
      </w:r>
    </w:p>
    <w:p w:rsidR="00F633E4" w:rsidRDefault="00F633E4" w:rsidP="00A30E4A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Фотоматериалы о текущем состоянии объекта.</w:t>
      </w:r>
    </w:p>
    <w:p w:rsidR="00F633E4" w:rsidRDefault="00F633E4" w:rsidP="00A30E4A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использование средств массовой информации и иных способов информирования населения при реализации проекта.</w:t>
      </w:r>
    </w:p>
    <w:p w:rsidR="00F633E4" w:rsidRDefault="00A30E4A" w:rsidP="00A30E4A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Дизайн-проект. </w:t>
      </w:r>
      <w:r w:rsidR="00F633E4">
        <w:rPr>
          <w:sz w:val="28"/>
          <w:szCs w:val="28"/>
        </w:rPr>
        <w:t>Схема размещения и примеры объекта.</w:t>
      </w:r>
    </w:p>
    <w:p w:rsidR="00F633E4" w:rsidRDefault="00F633E4" w:rsidP="00A30E4A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Сводный сметный расчет. Локальные сметы.</w:t>
      </w:r>
    </w:p>
    <w:p w:rsidR="00F633E4" w:rsidRDefault="00F633E4" w:rsidP="00A30E4A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Опись представленных документов.</w:t>
      </w:r>
    </w:p>
    <w:p w:rsidR="00F633E4" w:rsidRDefault="00F633E4" w:rsidP="00F633E4">
      <w:pPr>
        <w:pStyle w:val="a3"/>
        <w:ind w:left="360"/>
        <w:rPr>
          <w:sz w:val="28"/>
          <w:szCs w:val="28"/>
        </w:rPr>
      </w:pPr>
    </w:p>
    <w:p w:rsidR="00F633E4" w:rsidRDefault="00F633E4" w:rsidP="00A30E4A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Достоверность представленной информации подтверждаю.</w:t>
      </w:r>
    </w:p>
    <w:p w:rsidR="00F633E4" w:rsidRDefault="00F633E4" w:rsidP="00A30E4A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 условиями конкурса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.</w:t>
      </w:r>
    </w:p>
    <w:p w:rsidR="00F633E4" w:rsidRDefault="00F633E4" w:rsidP="00A30E4A">
      <w:pPr>
        <w:pStyle w:val="a3"/>
        <w:ind w:left="0"/>
        <w:rPr>
          <w:sz w:val="28"/>
          <w:szCs w:val="28"/>
        </w:rPr>
      </w:pPr>
    </w:p>
    <w:p w:rsidR="00F633E4" w:rsidRDefault="00F633E4" w:rsidP="00F633E4">
      <w:pPr>
        <w:pStyle w:val="a3"/>
        <w:ind w:left="360"/>
        <w:rPr>
          <w:sz w:val="28"/>
          <w:szCs w:val="28"/>
        </w:rPr>
      </w:pPr>
    </w:p>
    <w:p w:rsidR="00F633E4" w:rsidRDefault="00F633E4" w:rsidP="00A30E4A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Брянской</w:t>
      </w:r>
      <w:proofErr w:type="gramEnd"/>
      <w:r>
        <w:rPr>
          <w:sz w:val="28"/>
          <w:szCs w:val="28"/>
        </w:rPr>
        <w:t xml:space="preserve"> городской</w:t>
      </w:r>
    </w:p>
    <w:p w:rsidR="00F633E4" w:rsidRDefault="00F633E4" w:rsidP="000352E3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                 </w:t>
      </w:r>
      <w:r w:rsidR="000352E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E81935" w:rsidRPr="007138B1">
        <w:rPr>
          <w:sz w:val="28"/>
          <w:szCs w:val="28"/>
          <w:highlight w:val="yellow"/>
        </w:rPr>
        <w:t>_______________</w:t>
      </w:r>
      <w:r w:rsidRPr="007138B1">
        <w:rPr>
          <w:sz w:val="28"/>
          <w:szCs w:val="28"/>
          <w:highlight w:val="yellow"/>
          <w:u w:val="single"/>
        </w:rPr>
        <w:t>А.Н. Макаров</w:t>
      </w:r>
      <w:bookmarkStart w:id="0" w:name="_GoBack"/>
      <w:bookmarkEnd w:id="0"/>
    </w:p>
    <w:p w:rsidR="00F633E4" w:rsidRPr="000352E3" w:rsidRDefault="00F633E4" w:rsidP="00A30E4A">
      <w:pPr>
        <w:pStyle w:val="a3"/>
        <w:ind w:left="0"/>
        <w:rPr>
          <w:sz w:val="20"/>
          <w:szCs w:val="20"/>
        </w:rPr>
      </w:pPr>
      <w:r w:rsidRPr="000352E3">
        <w:rPr>
          <w:sz w:val="20"/>
          <w:szCs w:val="20"/>
        </w:rPr>
        <w:t xml:space="preserve">(наименование МО)                      </w:t>
      </w:r>
      <w:r w:rsidR="000352E3">
        <w:rPr>
          <w:sz w:val="20"/>
          <w:szCs w:val="20"/>
        </w:rPr>
        <w:t xml:space="preserve">               </w:t>
      </w:r>
      <w:r w:rsidRPr="000352E3">
        <w:rPr>
          <w:sz w:val="20"/>
          <w:szCs w:val="20"/>
        </w:rPr>
        <w:t xml:space="preserve">  (подпись)    </w:t>
      </w:r>
      <w:r w:rsidR="000352E3">
        <w:rPr>
          <w:sz w:val="20"/>
          <w:szCs w:val="20"/>
        </w:rPr>
        <w:t xml:space="preserve">                           </w:t>
      </w:r>
      <w:r w:rsidRPr="000352E3">
        <w:rPr>
          <w:sz w:val="20"/>
          <w:szCs w:val="20"/>
        </w:rPr>
        <w:t>(Ф.И.О.)</w:t>
      </w:r>
    </w:p>
    <w:p w:rsidR="00F633E4" w:rsidRDefault="00F633E4" w:rsidP="00A30E4A">
      <w:pPr>
        <w:pStyle w:val="a3"/>
        <w:ind w:left="0"/>
      </w:pPr>
    </w:p>
    <w:p w:rsidR="00F633E4" w:rsidRDefault="00F633E4" w:rsidP="00A30E4A">
      <w:pPr>
        <w:pStyle w:val="a3"/>
        <w:ind w:left="0"/>
        <w:rPr>
          <w:sz w:val="28"/>
          <w:szCs w:val="28"/>
        </w:rPr>
      </w:pPr>
    </w:p>
    <w:p w:rsidR="00F633E4" w:rsidRDefault="00F633E4" w:rsidP="00A30E4A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«__» ____________ 20__ г.</w:t>
      </w:r>
    </w:p>
    <w:p w:rsidR="00F633E4" w:rsidRDefault="00F633E4" w:rsidP="00F633E4">
      <w:pPr>
        <w:pStyle w:val="a3"/>
        <w:ind w:left="360"/>
        <w:rPr>
          <w:sz w:val="28"/>
          <w:szCs w:val="28"/>
        </w:rPr>
      </w:pPr>
    </w:p>
    <w:sectPr w:rsidR="00F633E4" w:rsidSect="004C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D96"/>
    <w:multiLevelType w:val="hybridMultilevel"/>
    <w:tmpl w:val="4A88A5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4A10795D"/>
    <w:multiLevelType w:val="hybridMultilevel"/>
    <w:tmpl w:val="F954A4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74163C52"/>
    <w:multiLevelType w:val="hybridMultilevel"/>
    <w:tmpl w:val="44E470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785EBB"/>
    <w:rsid w:val="000352E3"/>
    <w:rsid w:val="00082253"/>
    <w:rsid w:val="001D7B77"/>
    <w:rsid w:val="0042372B"/>
    <w:rsid w:val="004C4868"/>
    <w:rsid w:val="004D65BE"/>
    <w:rsid w:val="00501D7B"/>
    <w:rsid w:val="00503409"/>
    <w:rsid w:val="00665969"/>
    <w:rsid w:val="006837B0"/>
    <w:rsid w:val="007138B1"/>
    <w:rsid w:val="00715E18"/>
    <w:rsid w:val="00743927"/>
    <w:rsid w:val="00785EBB"/>
    <w:rsid w:val="007D379E"/>
    <w:rsid w:val="0085021A"/>
    <w:rsid w:val="00A30E4A"/>
    <w:rsid w:val="00B422E6"/>
    <w:rsid w:val="00BB079A"/>
    <w:rsid w:val="00BD2571"/>
    <w:rsid w:val="00DD7333"/>
    <w:rsid w:val="00E42538"/>
    <w:rsid w:val="00E81935"/>
    <w:rsid w:val="00F21E08"/>
    <w:rsid w:val="00F633E4"/>
    <w:rsid w:val="00F91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3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1D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1D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3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1D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1D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2023-12-20T05:58:00Z</cp:lastPrinted>
  <dcterms:created xsi:type="dcterms:W3CDTF">2023-12-20T05:24:00Z</dcterms:created>
  <dcterms:modified xsi:type="dcterms:W3CDTF">2023-12-20T06:27:00Z</dcterms:modified>
</cp:coreProperties>
</file>